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7DA" w:rsidRDefault="005C17DA">
      <w:pPr>
        <w:pStyle w:val="ConsPlusNormal"/>
        <w:jc w:val="both"/>
        <w:outlineLvl w:val="0"/>
      </w:pPr>
    </w:p>
    <w:p w:rsidR="005C17DA" w:rsidRDefault="005C17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17DA" w:rsidRDefault="005C17DA">
      <w:pPr>
        <w:pStyle w:val="ConsPlusTitle"/>
        <w:jc w:val="center"/>
      </w:pPr>
    </w:p>
    <w:p w:rsidR="005C17DA" w:rsidRDefault="005C17DA">
      <w:pPr>
        <w:pStyle w:val="ConsPlusTitle"/>
        <w:jc w:val="center"/>
      </w:pPr>
      <w:r>
        <w:t>РАСПОРЯЖЕНИЕ</w:t>
      </w:r>
    </w:p>
    <w:p w:rsidR="005C17DA" w:rsidRDefault="005C17DA">
      <w:pPr>
        <w:pStyle w:val="ConsPlusTitle"/>
        <w:jc w:val="center"/>
      </w:pPr>
      <w:r>
        <w:t>от 22 октября 2018 г. N 2273-р</w:t>
      </w:r>
    </w:p>
    <w:p w:rsidR="005C17DA" w:rsidRDefault="005C17DA">
      <w:pPr>
        <w:pStyle w:val="ConsPlusNormal"/>
        <w:ind w:firstLine="540"/>
        <w:jc w:val="both"/>
      </w:pPr>
    </w:p>
    <w:p w:rsidR="005C17DA" w:rsidRDefault="005C17D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2019 год.</w:t>
      </w:r>
    </w:p>
    <w:p w:rsidR="005C17DA" w:rsidRDefault="005C17DA">
      <w:pPr>
        <w:pStyle w:val="ConsPlusNormal"/>
        <w:ind w:firstLine="540"/>
        <w:jc w:val="both"/>
      </w:pPr>
    </w:p>
    <w:p w:rsidR="005C17DA" w:rsidRDefault="005C17DA">
      <w:pPr>
        <w:pStyle w:val="ConsPlusNormal"/>
        <w:jc w:val="right"/>
      </w:pPr>
      <w:r>
        <w:t>Председатель Правительства</w:t>
      </w:r>
    </w:p>
    <w:p w:rsidR="005C17DA" w:rsidRDefault="005C17DA">
      <w:pPr>
        <w:pStyle w:val="ConsPlusNormal"/>
        <w:jc w:val="right"/>
      </w:pPr>
      <w:r>
        <w:t>Российской Федерации</w:t>
      </w:r>
    </w:p>
    <w:p w:rsidR="005C17DA" w:rsidRDefault="005C17DA">
      <w:pPr>
        <w:pStyle w:val="ConsPlusNormal"/>
        <w:jc w:val="right"/>
      </w:pPr>
      <w:r>
        <w:t>Д.МЕДВЕДЕВ</w:t>
      </w:r>
    </w:p>
    <w:p w:rsidR="005C17DA" w:rsidRDefault="005C17DA">
      <w:pPr>
        <w:pStyle w:val="ConsPlusNormal"/>
        <w:jc w:val="right"/>
      </w:pPr>
    </w:p>
    <w:p w:rsidR="005C17DA" w:rsidRDefault="005C17DA">
      <w:pPr>
        <w:pStyle w:val="ConsPlusNormal"/>
        <w:jc w:val="right"/>
      </w:pPr>
    </w:p>
    <w:p w:rsidR="005C17DA" w:rsidRDefault="005C17DA">
      <w:pPr>
        <w:pStyle w:val="ConsPlusNormal"/>
        <w:jc w:val="right"/>
      </w:pPr>
    </w:p>
    <w:p w:rsidR="005C17DA" w:rsidRDefault="005C17DA">
      <w:pPr>
        <w:pStyle w:val="ConsPlusNormal"/>
        <w:jc w:val="right"/>
      </w:pPr>
    </w:p>
    <w:p w:rsidR="005C17DA" w:rsidRDefault="005C17DA">
      <w:pPr>
        <w:pStyle w:val="ConsPlusNormal"/>
        <w:jc w:val="right"/>
      </w:pPr>
    </w:p>
    <w:p w:rsidR="005C17DA" w:rsidRDefault="005C17DA">
      <w:pPr>
        <w:pStyle w:val="ConsPlusNormal"/>
        <w:jc w:val="right"/>
        <w:outlineLvl w:val="0"/>
      </w:pPr>
      <w:r>
        <w:t>Утвержден</w:t>
      </w:r>
    </w:p>
    <w:p w:rsidR="005C17DA" w:rsidRDefault="005C17DA">
      <w:pPr>
        <w:pStyle w:val="ConsPlusNormal"/>
        <w:jc w:val="right"/>
      </w:pPr>
      <w:r>
        <w:t>распоряжением Правительства</w:t>
      </w:r>
    </w:p>
    <w:p w:rsidR="005C17DA" w:rsidRDefault="005C17DA">
      <w:pPr>
        <w:pStyle w:val="ConsPlusNormal"/>
        <w:jc w:val="right"/>
      </w:pPr>
      <w:r>
        <w:t>Российской Федерации</w:t>
      </w:r>
    </w:p>
    <w:p w:rsidR="005C17DA" w:rsidRDefault="005C17DA">
      <w:pPr>
        <w:pStyle w:val="ConsPlusNormal"/>
        <w:jc w:val="right"/>
      </w:pPr>
      <w:r>
        <w:t>от 22 октября 2018 г. N 2273-р</w:t>
      </w:r>
    </w:p>
    <w:p w:rsidR="005C17DA" w:rsidRDefault="005C17DA">
      <w:pPr>
        <w:pStyle w:val="ConsPlusNormal"/>
        <w:jc w:val="center"/>
      </w:pPr>
    </w:p>
    <w:p w:rsidR="005C17DA" w:rsidRDefault="005C17DA">
      <w:pPr>
        <w:pStyle w:val="ConsPlusTitle"/>
        <w:jc w:val="center"/>
      </w:pPr>
      <w:bookmarkStart w:id="0" w:name="P21"/>
      <w:bookmarkEnd w:id="0"/>
      <w:r>
        <w:t>ПЕРЕЧЕНЬ</w:t>
      </w:r>
    </w:p>
    <w:p w:rsidR="005C17DA" w:rsidRDefault="005C17DA">
      <w:pPr>
        <w:pStyle w:val="ConsPlusTitle"/>
        <w:jc w:val="center"/>
      </w:pPr>
      <w:r>
        <w:t>СПЕЦИАЛИЗИРОВАННЫХ ПРОДУКТОВ ЛЕЧЕБНОГО ПИТАНИЯ</w:t>
      </w:r>
    </w:p>
    <w:p w:rsidR="005C17DA" w:rsidRDefault="005C17DA">
      <w:pPr>
        <w:pStyle w:val="ConsPlusTitle"/>
        <w:jc w:val="center"/>
      </w:pPr>
      <w:r>
        <w:t>ДЛЯ ДЕТЕЙ-ИНВАЛИДОВ НА 2019 ГОД</w:t>
      </w:r>
    </w:p>
    <w:p w:rsidR="005C17DA" w:rsidRDefault="005C17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6009"/>
        <w:gridCol w:w="2438"/>
      </w:tblGrid>
      <w:tr w:rsidR="005C17DA">
        <w:tc>
          <w:tcPr>
            <w:tcW w:w="6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17DA" w:rsidRDefault="005C17DA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"П-АМ 2"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"П-АМ 3"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 xml:space="preserve">Специализированный продукт детского диетического </w:t>
            </w:r>
            <w:r>
              <w:lastRenderedPageBreak/>
              <w:t>лечебного питания для детей старше 7 лет, больных фенилкетонурией, "COMIDA-PKU C"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lastRenderedPageBreak/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>
              <w:t>сухая</w:t>
            </w:r>
            <w:proofErr w:type="gramEnd"/>
            <w:r>
              <w:t xml:space="preserve">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жидкий продукт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14 -tyr, 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20 -tyr, 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40 -tyr, 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70 -tyr, -phe"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</w:t>
            </w:r>
            <w:proofErr w:type="gramStart"/>
            <w:r>
              <w:t>И</w:t>
            </w:r>
            <w:proofErr w:type="gramEnd"/>
            <w:r>
              <w:t>ROSIDON" ("Тирозидон")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14 -trp, -lys"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20 -trp, -lys"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40 -trp, -lys"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70 -trp, -lys"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14 -leu, -ile,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20 -leu, -ile,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40 -leu, -ile,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70 -leu, -ile,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14 -ile, -met, -thr,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20 -ile, -met, -thr,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40 -ile, -met, -thr,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70 -ile, -met, -thr, -val"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("XMTVI Maxamum")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инстантная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жидкая форма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жидкая жировая эмульсия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мелкий сухой порошок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  <w:tr w:rsidR="005C17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DA" w:rsidRDefault="005C17D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DA" w:rsidRDefault="005C17DA">
            <w:pPr>
              <w:pStyle w:val="ConsPlusNormal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DA" w:rsidRDefault="005C17DA">
            <w:pPr>
              <w:pStyle w:val="ConsPlusNormal"/>
            </w:pPr>
            <w:r>
              <w:t>сухая смесь</w:t>
            </w:r>
          </w:p>
        </w:tc>
      </w:tr>
    </w:tbl>
    <w:p w:rsidR="005C17DA" w:rsidRDefault="005C17DA">
      <w:pPr>
        <w:pStyle w:val="ConsPlusNormal"/>
        <w:ind w:firstLine="540"/>
        <w:jc w:val="both"/>
      </w:pPr>
    </w:p>
    <w:p w:rsidR="005C17DA" w:rsidRDefault="005C17DA">
      <w:pPr>
        <w:pStyle w:val="ConsPlusNormal"/>
        <w:ind w:firstLine="540"/>
        <w:jc w:val="both"/>
      </w:pPr>
    </w:p>
    <w:p w:rsidR="005C17DA" w:rsidRDefault="005C1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8BD" w:rsidRDefault="00FC68BD"/>
    <w:sectPr w:rsidR="00FC68BD" w:rsidSect="0018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C17DA"/>
    <w:rsid w:val="005C17DA"/>
    <w:rsid w:val="00F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llo2</dc:creator>
  <cp:lastModifiedBy>llo2</cp:lastModifiedBy>
  <cp:revision>1</cp:revision>
  <dcterms:created xsi:type="dcterms:W3CDTF">2019-02-15T10:54:00Z</dcterms:created>
  <dcterms:modified xsi:type="dcterms:W3CDTF">2019-02-15T10:56:00Z</dcterms:modified>
</cp:coreProperties>
</file>